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FAE24" w14:textId="77777777" w:rsidR="008C5E48" w:rsidRDefault="00000000">
      <w:pPr>
        <w:pStyle w:val="Title"/>
      </w:pPr>
      <w:r>
        <w:t xml:space="preserve">✅ </w:t>
      </w:r>
      <w:proofErr w:type="spellStart"/>
      <w:r>
        <w:t>Upitnik</w:t>
      </w:r>
      <w:proofErr w:type="spellEnd"/>
      <w:r>
        <w:t xml:space="preserve"> za </w:t>
      </w:r>
      <w:proofErr w:type="spellStart"/>
      <w:r>
        <w:t>Porudžbinu</w:t>
      </w:r>
      <w:proofErr w:type="spellEnd"/>
      <w:r>
        <w:t xml:space="preserve"> CO₂ Laser </w:t>
      </w:r>
      <w:proofErr w:type="spellStart"/>
      <w:r>
        <w:t>Mašine</w:t>
      </w:r>
      <w:proofErr w:type="spellEnd"/>
      <w:r>
        <w:t xml:space="preserve"> za </w:t>
      </w:r>
      <w:proofErr w:type="spellStart"/>
      <w:r>
        <w:t>Sečenje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Graviranje</w:t>
      </w:r>
      <w:proofErr w:type="spellEnd"/>
    </w:p>
    <w:p w14:paraId="68486328" w14:textId="77777777" w:rsidR="008C5E48" w:rsidRDefault="00000000">
      <w:pPr>
        <w:pStyle w:val="Heading1"/>
      </w:pPr>
      <w:r>
        <w:t xml:space="preserve">1.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podaci</w:t>
      </w:r>
      <w:proofErr w:type="spellEnd"/>
    </w:p>
    <w:p w14:paraId="3C10EBB2" w14:textId="77777777" w:rsidR="008C5E48" w:rsidRDefault="00000000">
      <w:r>
        <w:t xml:space="preserve">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>: _______________________</w:t>
      </w:r>
    </w:p>
    <w:p w14:paraId="702ED04C" w14:textId="77777777" w:rsidR="008C5E48" w:rsidRDefault="00000000">
      <w:r>
        <w:t xml:space="preserve">Naziv </w:t>
      </w:r>
      <w:proofErr w:type="spellStart"/>
      <w:r>
        <w:t>firme</w:t>
      </w:r>
      <w:proofErr w:type="spellEnd"/>
      <w:r>
        <w:t xml:space="preserve"> (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postoji</w:t>
      </w:r>
      <w:proofErr w:type="spellEnd"/>
      <w:r>
        <w:t>): _______________________</w:t>
      </w:r>
    </w:p>
    <w:p w14:paraId="4EF9DC22" w14:textId="77777777" w:rsidR="008C5E48" w:rsidRDefault="00000000">
      <w:r>
        <w:t>Email: _______________________</w:t>
      </w:r>
    </w:p>
    <w:p w14:paraId="627EED2D" w14:textId="77777777" w:rsidR="008C5E48" w:rsidRDefault="00000000">
      <w:proofErr w:type="spellStart"/>
      <w:r>
        <w:t>Telefon</w:t>
      </w:r>
      <w:proofErr w:type="spellEnd"/>
      <w:r>
        <w:t>: _______________________</w:t>
      </w:r>
    </w:p>
    <w:p w14:paraId="3A5DB59C" w14:textId="77777777" w:rsidR="008C5E48" w:rsidRDefault="00000000">
      <w:pPr>
        <w:pStyle w:val="Heading1"/>
      </w:pPr>
      <w:r>
        <w:t xml:space="preserve">2. </w:t>
      </w:r>
      <w:proofErr w:type="spellStart"/>
      <w:r>
        <w:t>Željene</w:t>
      </w:r>
      <w:proofErr w:type="spellEnd"/>
      <w:r>
        <w:t xml:space="preserve"> </w:t>
      </w:r>
      <w:proofErr w:type="spellStart"/>
      <w:r>
        <w:t>dimenzije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površine</w:t>
      </w:r>
      <w:proofErr w:type="spellEnd"/>
    </w:p>
    <w:p w14:paraId="380CE87B" w14:textId="77777777" w:rsidR="008C5E48" w:rsidRDefault="00000000">
      <w:pPr>
        <w:pStyle w:val="ListBullet"/>
      </w:pPr>
      <w:r>
        <w:t xml:space="preserve">☐ 6040 (60×40 cm) – </w:t>
      </w:r>
      <w:proofErr w:type="spellStart"/>
      <w:r>
        <w:t>Kompaktna</w:t>
      </w:r>
      <w:proofErr w:type="spellEnd"/>
      <w:r>
        <w:t xml:space="preserve">, </w:t>
      </w:r>
      <w:proofErr w:type="spellStart"/>
      <w:r>
        <w:t>pogodna</w:t>
      </w:r>
      <w:proofErr w:type="spellEnd"/>
      <w:r>
        <w:t xml:space="preserve"> za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radionice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hobi</w:t>
      </w:r>
      <w:proofErr w:type="spellEnd"/>
      <w:r>
        <w:t xml:space="preserve"> </w:t>
      </w:r>
      <w:proofErr w:type="spellStart"/>
      <w:r>
        <w:t>upotrebu</w:t>
      </w:r>
      <w:proofErr w:type="spellEnd"/>
    </w:p>
    <w:p w14:paraId="623F831C" w14:textId="77777777" w:rsidR="008C5E48" w:rsidRDefault="00000000">
      <w:pPr>
        <w:pStyle w:val="ListBullet"/>
      </w:pPr>
      <w:r>
        <w:t xml:space="preserve">☐ 5070 (50×70 cm) – </w:t>
      </w:r>
      <w:proofErr w:type="spellStart"/>
      <w:r>
        <w:t>Balans</w:t>
      </w:r>
      <w:proofErr w:type="spellEnd"/>
      <w:r>
        <w:t xml:space="preserve"> </w:t>
      </w:r>
      <w:proofErr w:type="spellStart"/>
      <w:r>
        <w:t>između</w:t>
      </w:r>
      <w:proofErr w:type="spellEnd"/>
      <w:r>
        <w:t xml:space="preserve"> </w:t>
      </w:r>
      <w:proofErr w:type="spellStart"/>
      <w:r>
        <w:t>veličine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praktičnosti</w:t>
      </w:r>
      <w:proofErr w:type="spellEnd"/>
    </w:p>
    <w:p w14:paraId="3995AD80" w14:textId="77777777" w:rsidR="008C5E48" w:rsidRDefault="00000000">
      <w:pPr>
        <w:pStyle w:val="ListBullet"/>
      </w:pPr>
      <w:r>
        <w:t xml:space="preserve">☐ 9060 (90×60 cm) – </w:t>
      </w:r>
      <w:proofErr w:type="spellStart"/>
      <w:r>
        <w:t>Veća</w:t>
      </w:r>
      <w:proofErr w:type="spellEnd"/>
      <w:r>
        <w:t xml:space="preserve"> </w:t>
      </w:r>
      <w:proofErr w:type="spellStart"/>
      <w:r>
        <w:t>površina</w:t>
      </w:r>
      <w:proofErr w:type="spellEnd"/>
      <w:r>
        <w:t xml:space="preserve">, </w:t>
      </w:r>
      <w:proofErr w:type="spellStart"/>
      <w:r>
        <w:t>pogodna</w:t>
      </w:r>
      <w:proofErr w:type="spellEnd"/>
      <w:r>
        <w:t xml:space="preserve"> za </w:t>
      </w:r>
      <w:proofErr w:type="spellStart"/>
      <w:r>
        <w:t>obradu</w:t>
      </w:r>
      <w:proofErr w:type="spellEnd"/>
      <w:r>
        <w:t xml:space="preserve"> </w:t>
      </w:r>
      <w:proofErr w:type="spellStart"/>
      <w:r>
        <w:t>većih</w:t>
      </w:r>
      <w:proofErr w:type="spellEnd"/>
      <w:r>
        <w:t xml:space="preserve"> </w:t>
      </w:r>
      <w:proofErr w:type="spellStart"/>
      <w:r>
        <w:t>komada</w:t>
      </w:r>
      <w:proofErr w:type="spellEnd"/>
    </w:p>
    <w:p w14:paraId="3E2DE9A8" w14:textId="77777777" w:rsidR="008C5E48" w:rsidRDefault="00000000">
      <w:pPr>
        <w:pStyle w:val="ListBullet"/>
      </w:pPr>
      <w:r>
        <w:t xml:space="preserve">☐ </w:t>
      </w:r>
      <w:proofErr w:type="spellStart"/>
      <w:r>
        <w:t>Drugo</w:t>
      </w:r>
      <w:proofErr w:type="spellEnd"/>
      <w:r>
        <w:t>: ___________________</w:t>
      </w:r>
    </w:p>
    <w:p w14:paraId="0269A9ED" w14:textId="77777777" w:rsidR="008C5E48" w:rsidRDefault="00000000">
      <w:pPr>
        <w:pStyle w:val="Heading1"/>
      </w:pPr>
      <w:r>
        <w:t xml:space="preserve">3. </w:t>
      </w:r>
      <w:proofErr w:type="spellStart"/>
      <w:r>
        <w:t>Snaga</w:t>
      </w:r>
      <w:proofErr w:type="spellEnd"/>
      <w:r>
        <w:t xml:space="preserve"> </w:t>
      </w:r>
      <w:proofErr w:type="spellStart"/>
      <w:r>
        <w:t>laserske</w:t>
      </w:r>
      <w:proofErr w:type="spellEnd"/>
      <w:r>
        <w:t xml:space="preserve"> </w:t>
      </w:r>
      <w:proofErr w:type="spellStart"/>
      <w:r>
        <w:t>cevi</w:t>
      </w:r>
      <w:proofErr w:type="spellEnd"/>
    </w:p>
    <w:p w14:paraId="2AA89F0C" w14:textId="77777777" w:rsidR="008C5E48" w:rsidRDefault="00000000">
      <w:pPr>
        <w:pStyle w:val="ListBullet"/>
      </w:pPr>
      <w:r>
        <w:t xml:space="preserve">☐ 60W – Za </w:t>
      </w:r>
      <w:proofErr w:type="spellStart"/>
      <w:r>
        <w:t>graviranje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lagano</w:t>
      </w:r>
      <w:proofErr w:type="spellEnd"/>
      <w:r>
        <w:t xml:space="preserve"> </w:t>
      </w:r>
      <w:proofErr w:type="spellStart"/>
      <w:r>
        <w:t>sečenje</w:t>
      </w:r>
      <w:proofErr w:type="spellEnd"/>
      <w:r>
        <w:t xml:space="preserve"> </w:t>
      </w:r>
      <w:proofErr w:type="spellStart"/>
      <w:r>
        <w:t>tanjih</w:t>
      </w:r>
      <w:proofErr w:type="spellEnd"/>
      <w:r>
        <w:t xml:space="preserve"> </w:t>
      </w:r>
      <w:proofErr w:type="spellStart"/>
      <w:r>
        <w:t>materijala</w:t>
      </w:r>
      <w:proofErr w:type="spellEnd"/>
    </w:p>
    <w:p w14:paraId="21EA60D0" w14:textId="77777777" w:rsidR="008C5E48" w:rsidRDefault="00000000">
      <w:pPr>
        <w:pStyle w:val="ListBullet"/>
      </w:pPr>
      <w:r>
        <w:t xml:space="preserve">☐ 80W – </w:t>
      </w:r>
      <w:proofErr w:type="spellStart"/>
      <w:r>
        <w:t>Univerzalna</w:t>
      </w:r>
      <w:proofErr w:type="spellEnd"/>
      <w:r>
        <w:t xml:space="preserve"> </w:t>
      </w:r>
      <w:proofErr w:type="spellStart"/>
      <w:r>
        <w:t>snaga</w:t>
      </w:r>
      <w:proofErr w:type="spellEnd"/>
      <w:r>
        <w:t xml:space="preserve"> za </w:t>
      </w:r>
      <w:proofErr w:type="spellStart"/>
      <w:r>
        <w:t>većinu</w:t>
      </w:r>
      <w:proofErr w:type="spellEnd"/>
      <w:r>
        <w:t xml:space="preserve"> </w:t>
      </w:r>
      <w:proofErr w:type="spellStart"/>
      <w:r>
        <w:t>hobi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manjih</w:t>
      </w:r>
      <w:proofErr w:type="spellEnd"/>
      <w:r>
        <w:t xml:space="preserve"> </w:t>
      </w:r>
      <w:proofErr w:type="spellStart"/>
      <w:r>
        <w:t>profesionalnih</w:t>
      </w:r>
      <w:proofErr w:type="spellEnd"/>
      <w:r>
        <w:t xml:space="preserve"> </w:t>
      </w:r>
      <w:proofErr w:type="spellStart"/>
      <w:r>
        <w:t>potreba</w:t>
      </w:r>
      <w:proofErr w:type="spellEnd"/>
    </w:p>
    <w:p w14:paraId="3790C0B0" w14:textId="77777777" w:rsidR="008C5E48" w:rsidRDefault="00000000">
      <w:pPr>
        <w:pStyle w:val="ListBullet"/>
      </w:pPr>
      <w:r>
        <w:t xml:space="preserve">☐ 100W – </w:t>
      </w:r>
      <w:proofErr w:type="spellStart"/>
      <w:r>
        <w:t>Brže</w:t>
      </w:r>
      <w:proofErr w:type="spellEnd"/>
      <w:r>
        <w:t xml:space="preserve"> </w:t>
      </w:r>
      <w:proofErr w:type="spellStart"/>
      <w:r>
        <w:t>sečenje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obrada</w:t>
      </w:r>
      <w:proofErr w:type="spellEnd"/>
      <w:r>
        <w:t xml:space="preserve"> </w:t>
      </w:r>
      <w:proofErr w:type="spellStart"/>
      <w:r>
        <w:t>debljih</w:t>
      </w:r>
      <w:proofErr w:type="spellEnd"/>
      <w:r>
        <w:t xml:space="preserve"> </w:t>
      </w:r>
      <w:proofErr w:type="spellStart"/>
      <w:r>
        <w:t>materijala</w:t>
      </w:r>
      <w:proofErr w:type="spellEnd"/>
    </w:p>
    <w:p w14:paraId="473CF176" w14:textId="77777777" w:rsidR="008C5E48" w:rsidRDefault="00000000">
      <w:pPr>
        <w:pStyle w:val="ListBullet"/>
      </w:pPr>
      <w:r>
        <w:t xml:space="preserve">☐ 130W – Za </w:t>
      </w:r>
      <w:proofErr w:type="spellStart"/>
      <w:r>
        <w:t>zahtevnije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veće</w:t>
      </w:r>
      <w:proofErr w:type="spellEnd"/>
      <w:r>
        <w:t xml:space="preserve"> </w:t>
      </w:r>
      <w:proofErr w:type="spellStart"/>
      <w:r>
        <w:t>brzine</w:t>
      </w:r>
      <w:proofErr w:type="spellEnd"/>
    </w:p>
    <w:p w14:paraId="08080753" w14:textId="77777777" w:rsidR="008C5E48" w:rsidRDefault="00000000">
      <w:pPr>
        <w:pStyle w:val="ListBullet"/>
      </w:pPr>
      <w:r>
        <w:t xml:space="preserve">☐ </w:t>
      </w:r>
      <w:proofErr w:type="spellStart"/>
      <w:r>
        <w:t>Drugo</w:t>
      </w:r>
      <w:proofErr w:type="spellEnd"/>
      <w:r>
        <w:t>: _______________</w:t>
      </w:r>
    </w:p>
    <w:p w14:paraId="370DAB42" w14:textId="77777777" w:rsidR="008C5E48" w:rsidRDefault="00000000">
      <w:pPr>
        <w:pStyle w:val="Heading1"/>
      </w:pPr>
      <w:r>
        <w:t xml:space="preserve">4. Brend </w:t>
      </w:r>
      <w:proofErr w:type="spellStart"/>
      <w:r>
        <w:t>laserske</w:t>
      </w:r>
      <w:proofErr w:type="spellEnd"/>
      <w:r>
        <w:t xml:space="preserve"> </w:t>
      </w:r>
      <w:proofErr w:type="spellStart"/>
      <w:r>
        <w:t>cevi</w:t>
      </w:r>
      <w:proofErr w:type="spellEnd"/>
      <w:r>
        <w:t xml:space="preserve"> (tuba)</w:t>
      </w:r>
    </w:p>
    <w:p w14:paraId="226FCDFB" w14:textId="226603A5" w:rsidR="008C5E48" w:rsidRDefault="00000000">
      <w:pPr>
        <w:pStyle w:val="ListBullet"/>
      </w:pPr>
      <w:r>
        <w:t xml:space="preserve">☐ </w:t>
      </w:r>
      <w:proofErr w:type="spellStart"/>
      <w:r>
        <w:t>Yongli</w:t>
      </w:r>
      <w:proofErr w:type="spellEnd"/>
      <w:r>
        <w:t xml:space="preserve"> – </w:t>
      </w:r>
      <w:proofErr w:type="spellStart"/>
      <w:r>
        <w:t>Povoljna</w:t>
      </w:r>
      <w:proofErr w:type="spellEnd"/>
      <w:r>
        <w:t xml:space="preserve"> </w:t>
      </w:r>
      <w:proofErr w:type="spellStart"/>
      <w:r>
        <w:t>opcija</w:t>
      </w:r>
      <w:proofErr w:type="spellEnd"/>
      <w:r>
        <w:t xml:space="preserve">, dobra za </w:t>
      </w:r>
      <w:proofErr w:type="spellStart"/>
      <w:r>
        <w:t>početnike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hobi</w:t>
      </w:r>
      <w:proofErr w:type="spellEnd"/>
      <w:r>
        <w:t xml:space="preserve"> </w:t>
      </w:r>
      <w:proofErr w:type="spellStart"/>
      <w:r>
        <w:t>upotrebu</w:t>
      </w:r>
      <w:proofErr w:type="spellEnd"/>
      <w:r>
        <w:t xml:space="preserve"> </w:t>
      </w:r>
      <w:r w:rsidR="000667EC">
        <w:t>(</w:t>
      </w:r>
      <w:proofErr w:type="spellStart"/>
      <w:r w:rsidR="000667EC">
        <w:t>radni</w:t>
      </w:r>
      <w:proofErr w:type="spellEnd"/>
      <w:r w:rsidR="000667EC">
        <w:t xml:space="preserve"> </w:t>
      </w:r>
      <w:proofErr w:type="spellStart"/>
      <w:r w:rsidR="000667EC">
        <w:t>vek</w:t>
      </w:r>
      <w:proofErr w:type="spellEnd"/>
      <w:r w:rsidR="000667EC">
        <w:t xml:space="preserve"> </w:t>
      </w:r>
      <w:proofErr w:type="spellStart"/>
      <w:r w:rsidR="000667EC">
        <w:t>oko</w:t>
      </w:r>
      <w:proofErr w:type="spellEnd"/>
      <w:r w:rsidR="000667EC">
        <w:t xml:space="preserve"> 6000 sati)</w:t>
      </w:r>
    </w:p>
    <w:p w14:paraId="363DE934" w14:textId="23B3C9FF" w:rsidR="008C5E48" w:rsidRDefault="00000000">
      <w:pPr>
        <w:pStyle w:val="ListBullet"/>
      </w:pPr>
      <w:r>
        <w:t xml:space="preserve">☐ EFR – </w:t>
      </w:r>
      <w:proofErr w:type="spellStart"/>
      <w:r>
        <w:t>Srednji</w:t>
      </w:r>
      <w:proofErr w:type="spellEnd"/>
      <w:r>
        <w:t xml:space="preserve"> </w:t>
      </w:r>
      <w:proofErr w:type="spellStart"/>
      <w:r>
        <w:t>cenovni</w:t>
      </w:r>
      <w:proofErr w:type="spellEnd"/>
      <w:r>
        <w:t xml:space="preserve"> rang, </w:t>
      </w:r>
      <w:proofErr w:type="spellStart"/>
      <w:r>
        <w:t>bolji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duži</w:t>
      </w:r>
      <w:proofErr w:type="spellEnd"/>
      <w:r>
        <w:t xml:space="preserve"> </w:t>
      </w:r>
      <w:proofErr w:type="spellStart"/>
      <w:r>
        <w:t>vek</w:t>
      </w:r>
      <w:proofErr w:type="spellEnd"/>
      <w:r w:rsidR="000667EC">
        <w:t xml:space="preserve"> (</w:t>
      </w:r>
      <w:proofErr w:type="spellStart"/>
      <w:r w:rsidR="000667EC">
        <w:t>radni</w:t>
      </w:r>
      <w:proofErr w:type="spellEnd"/>
      <w:r w:rsidR="000667EC">
        <w:t xml:space="preserve"> </w:t>
      </w:r>
      <w:proofErr w:type="spellStart"/>
      <w:r w:rsidR="000667EC">
        <w:t>vek</w:t>
      </w:r>
      <w:proofErr w:type="spellEnd"/>
      <w:r w:rsidR="000667EC">
        <w:t xml:space="preserve"> </w:t>
      </w:r>
      <w:proofErr w:type="spellStart"/>
      <w:r w:rsidR="000667EC">
        <w:t>oko</w:t>
      </w:r>
      <w:proofErr w:type="spellEnd"/>
      <w:r w:rsidR="000667EC">
        <w:t xml:space="preserve"> 8000 sati)</w:t>
      </w:r>
    </w:p>
    <w:p w14:paraId="002853A0" w14:textId="64131EFF" w:rsidR="008C5E48" w:rsidRDefault="00000000">
      <w:pPr>
        <w:pStyle w:val="ListBullet"/>
      </w:pPr>
      <w:r>
        <w:t xml:space="preserve">☐ RECI – </w:t>
      </w:r>
      <w:proofErr w:type="spellStart"/>
      <w:r>
        <w:t>Najkvalitetnija</w:t>
      </w:r>
      <w:proofErr w:type="spellEnd"/>
      <w:r>
        <w:t xml:space="preserve"> </w:t>
      </w:r>
      <w:proofErr w:type="spellStart"/>
      <w:r>
        <w:t>varijanta</w:t>
      </w:r>
      <w:proofErr w:type="spellEnd"/>
      <w:r>
        <w:t xml:space="preserve">, dug </w:t>
      </w:r>
      <w:proofErr w:type="spellStart"/>
      <w:r>
        <w:t>vek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stabilan</w:t>
      </w:r>
      <w:proofErr w:type="spellEnd"/>
      <w:r>
        <w:t xml:space="preserve"> rad</w:t>
      </w:r>
      <w:r w:rsidR="000667EC">
        <w:t xml:space="preserve"> (</w:t>
      </w:r>
      <w:proofErr w:type="spellStart"/>
      <w:r w:rsidR="000667EC">
        <w:t>radni</w:t>
      </w:r>
      <w:proofErr w:type="spellEnd"/>
      <w:r w:rsidR="000667EC">
        <w:t xml:space="preserve"> </w:t>
      </w:r>
      <w:proofErr w:type="spellStart"/>
      <w:r w:rsidR="000667EC">
        <w:t>vek</w:t>
      </w:r>
      <w:proofErr w:type="spellEnd"/>
      <w:r w:rsidR="000667EC">
        <w:t xml:space="preserve"> </w:t>
      </w:r>
      <w:proofErr w:type="spellStart"/>
      <w:r w:rsidR="000667EC">
        <w:t>oko</w:t>
      </w:r>
      <w:proofErr w:type="spellEnd"/>
      <w:r w:rsidR="000667EC">
        <w:t xml:space="preserve"> 10</w:t>
      </w:r>
      <w:r w:rsidR="006526B5">
        <w:t xml:space="preserve">000 </w:t>
      </w:r>
      <w:r w:rsidR="000667EC">
        <w:t>sati)</w:t>
      </w:r>
    </w:p>
    <w:p w14:paraId="261CCB89" w14:textId="77777777" w:rsidR="008C5E48" w:rsidRDefault="00000000">
      <w:pPr>
        <w:pStyle w:val="ListBullet"/>
      </w:pPr>
      <w:r>
        <w:t xml:space="preserve">☐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bitno</w:t>
      </w:r>
      <w:proofErr w:type="spellEnd"/>
      <w:r>
        <w:t xml:space="preserve"> / </w:t>
      </w:r>
      <w:proofErr w:type="spellStart"/>
      <w:r>
        <w:t>Najpovoljnija</w:t>
      </w:r>
      <w:proofErr w:type="spellEnd"/>
      <w:r>
        <w:t xml:space="preserve"> </w:t>
      </w:r>
      <w:proofErr w:type="spellStart"/>
      <w:r>
        <w:t>opcija</w:t>
      </w:r>
      <w:proofErr w:type="spellEnd"/>
    </w:p>
    <w:p w14:paraId="39B91945" w14:textId="77777777" w:rsidR="008C5E48" w:rsidRDefault="00000000">
      <w:pPr>
        <w:pStyle w:val="Heading1"/>
      </w:pPr>
      <w:r>
        <w:t>5. Tip stola</w:t>
      </w:r>
    </w:p>
    <w:p w14:paraId="0D0B2D68" w14:textId="77777777" w:rsidR="008C5E48" w:rsidRDefault="00000000">
      <w:pPr>
        <w:pStyle w:val="ListBullet"/>
      </w:pPr>
      <w:r>
        <w:t>☐ Honeycomb (</w:t>
      </w:r>
      <w:proofErr w:type="spellStart"/>
      <w:r>
        <w:t>saćasti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) – </w:t>
      </w:r>
      <w:proofErr w:type="spellStart"/>
      <w:r>
        <w:t>Idealno</w:t>
      </w:r>
      <w:proofErr w:type="spellEnd"/>
      <w:r>
        <w:t xml:space="preserve"> za </w:t>
      </w:r>
      <w:proofErr w:type="spellStart"/>
      <w:r>
        <w:t>graviranje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tanke</w:t>
      </w:r>
      <w:proofErr w:type="spellEnd"/>
      <w:r>
        <w:t xml:space="preserve"> </w:t>
      </w:r>
      <w:proofErr w:type="spellStart"/>
      <w:r>
        <w:t>materijale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papir</w:t>
      </w:r>
      <w:proofErr w:type="spellEnd"/>
      <w:r>
        <w:t xml:space="preserve">, </w:t>
      </w:r>
      <w:proofErr w:type="spellStart"/>
      <w:r>
        <w:t>tekstil</w:t>
      </w:r>
      <w:proofErr w:type="spellEnd"/>
      <w:r>
        <w:t>)</w:t>
      </w:r>
    </w:p>
    <w:p w14:paraId="00D9B13F" w14:textId="77777777" w:rsidR="008C5E48" w:rsidRDefault="00000000">
      <w:pPr>
        <w:pStyle w:val="ListBullet"/>
      </w:pPr>
      <w:r>
        <w:t xml:space="preserve">☐ </w:t>
      </w:r>
      <w:proofErr w:type="spellStart"/>
      <w:r>
        <w:t>Nož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– </w:t>
      </w:r>
      <w:proofErr w:type="spellStart"/>
      <w:r>
        <w:t>Bolji</w:t>
      </w:r>
      <w:proofErr w:type="spellEnd"/>
      <w:r>
        <w:t xml:space="preserve"> za </w:t>
      </w:r>
      <w:proofErr w:type="spellStart"/>
      <w:r>
        <w:t>sečenje</w:t>
      </w:r>
      <w:proofErr w:type="spellEnd"/>
      <w:r>
        <w:t xml:space="preserve"> </w:t>
      </w:r>
      <w:proofErr w:type="spellStart"/>
      <w:r>
        <w:t>debljih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(</w:t>
      </w:r>
      <w:proofErr w:type="spellStart"/>
      <w:r>
        <w:t>nema</w:t>
      </w:r>
      <w:proofErr w:type="spellEnd"/>
      <w:r>
        <w:t xml:space="preserve"> </w:t>
      </w:r>
      <w:proofErr w:type="spellStart"/>
      <w:r>
        <w:t>refleksije</w:t>
      </w:r>
      <w:proofErr w:type="spellEnd"/>
      <w:r>
        <w:t>)</w:t>
      </w:r>
    </w:p>
    <w:p w14:paraId="3A7175C9" w14:textId="77777777" w:rsidR="008C5E48" w:rsidRDefault="00000000">
      <w:pPr>
        <w:pStyle w:val="ListBullet"/>
      </w:pPr>
      <w:r>
        <w:t xml:space="preserve">☐ Oba – </w:t>
      </w:r>
      <w:proofErr w:type="spellStart"/>
      <w:r>
        <w:t>Maksimalna</w:t>
      </w:r>
      <w:proofErr w:type="spellEnd"/>
      <w:r>
        <w:t xml:space="preserve"> </w:t>
      </w:r>
      <w:proofErr w:type="spellStart"/>
      <w:r>
        <w:t>fleksibilnost</w:t>
      </w:r>
      <w:proofErr w:type="spellEnd"/>
    </w:p>
    <w:p w14:paraId="2DC066D4" w14:textId="77777777" w:rsidR="008C5E48" w:rsidRDefault="00000000">
      <w:pPr>
        <w:pStyle w:val="Heading1"/>
      </w:pPr>
      <w:r>
        <w:lastRenderedPageBreak/>
        <w:t xml:space="preserve">6. </w:t>
      </w:r>
      <w:proofErr w:type="spellStart"/>
      <w:r>
        <w:t>Kontroler</w:t>
      </w:r>
      <w:proofErr w:type="spellEnd"/>
    </w:p>
    <w:p w14:paraId="4935AAE8" w14:textId="77777777" w:rsidR="008C5E48" w:rsidRDefault="00000000">
      <w:pPr>
        <w:pStyle w:val="ListBullet"/>
      </w:pPr>
      <w:r>
        <w:t xml:space="preserve">☐ </w:t>
      </w:r>
      <w:proofErr w:type="spellStart"/>
      <w:r>
        <w:t>Ruida</w:t>
      </w:r>
      <w:proofErr w:type="spellEnd"/>
      <w:r>
        <w:t xml:space="preserve"> – </w:t>
      </w:r>
      <w:proofErr w:type="spellStart"/>
      <w:r>
        <w:t>Industrijski</w:t>
      </w:r>
      <w:proofErr w:type="spellEnd"/>
      <w:r>
        <w:t xml:space="preserve"> standard, </w:t>
      </w:r>
      <w:proofErr w:type="spellStart"/>
      <w:r>
        <w:t>odlična</w:t>
      </w:r>
      <w:proofErr w:type="spellEnd"/>
      <w:r>
        <w:t xml:space="preserve"> </w:t>
      </w:r>
      <w:proofErr w:type="spellStart"/>
      <w:r>
        <w:t>preciznost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kompatibilnost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LightBurn</w:t>
      </w:r>
      <w:proofErr w:type="spellEnd"/>
      <w:r>
        <w:t xml:space="preserve"> </w:t>
      </w:r>
      <w:proofErr w:type="spellStart"/>
      <w:r>
        <w:t>softverom</w:t>
      </w:r>
      <w:proofErr w:type="spellEnd"/>
    </w:p>
    <w:p w14:paraId="2AEA6298" w14:textId="77777777" w:rsidR="008C5E48" w:rsidRDefault="00000000">
      <w:pPr>
        <w:pStyle w:val="ListBullet"/>
      </w:pPr>
      <w:r>
        <w:t xml:space="preserve">☐ </w:t>
      </w:r>
      <w:proofErr w:type="spellStart"/>
      <w:r>
        <w:t>Trocen</w:t>
      </w:r>
      <w:proofErr w:type="spellEnd"/>
      <w:r>
        <w:t xml:space="preserve"> – </w:t>
      </w:r>
      <w:proofErr w:type="spellStart"/>
      <w:r>
        <w:t>Solidna</w:t>
      </w:r>
      <w:proofErr w:type="spellEnd"/>
      <w:r>
        <w:t xml:space="preserve"> </w:t>
      </w:r>
      <w:proofErr w:type="spellStart"/>
      <w:r>
        <w:t>opcija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fleksibilna</w:t>
      </w:r>
      <w:proofErr w:type="spellEnd"/>
    </w:p>
    <w:p w14:paraId="7CD532AA" w14:textId="77777777" w:rsidR="008C5E48" w:rsidRDefault="00000000">
      <w:pPr>
        <w:pStyle w:val="ListBullet"/>
      </w:pPr>
      <w:r>
        <w:t xml:space="preserve">☐ </w:t>
      </w:r>
      <w:proofErr w:type="spellStart"/>
      <w:r>
        <w:t>TopWisdom</w:t>
      </w:r>
      <w:proofErr w:type="spellEnd"/>
      <w:r>
        <w:t xml:space="preserve"> – </w:t>
      </w:r>
      <w:proofErr w:type="spellStart"/>
      <w:r>
        <w:t>Budžetska</w:t>
      </w:r>
      <w:proofErr w:type="spellEnd"/>
      <w:r>
        <w:t xml:space="preserve"> </w:t>
      </w:r>
      <w:proofErr w:type="spellStart"/>
      <w:r>
        <w:t>varijanta</w:t>
      </w:r>
      <w:proofErr w:type="spellEnd"/>
      <w:r>
        <w:t xml:space="preserve">, </w:t>
      </w:r>
      <w:proofErr w:type="spellStart"/>
      <w:r>
        <w:t>manje</w:t>
      </w:r>
      <w:proofErr w:type="spellEnd"/>
      <w:r>
        <w:t xml:space="preserve"> </w:t>
      </w:r>
      <w:proofErr w:type="spellStart"/>
      <w:r>
        <w:t>opcija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softverska</w:t>
      </w:r>
      <w:proofErr w:type="spellEnd"/>
      <w:r>
        <w:t xml:space="preserve"> </w:t>
      </w:r>
      <w:proofErr w:type="spellStart"/>
      <w:r>
        <w:t>ograničenja</w:t>
      </w:r>
      <w:proofErr w:type="spellEnd"/>
    </w:p>
    <w:p w14:paraId="1A058E9C" w14:textId="77777777" w:rsidR="008C5E48" w:rsidRDefault="00000000">
      <w:pPr>
        <w:pStyle w:val="ListBullet"/>
      </w:pPr>
      <w:r>
        <w:t xml:space="preserve">☐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bitno</w:t>
      </w:r>
      <w:proofErr w:type="spellEnd"/>
    </w:p>
    <w:p w14:paraId="623CAB0C" w14:textId="77777777" w:rsidR="008C5E48" w:rsidRDefault="00000000">
      <w:pPr>
        <w:pStyle w:val="Heading1"/>
      </w:pPr>
      <w:r>
        <w:t xml:space="preserve">7. </w:t>
      </w:r>
      <w:proofErr w:type="spellStart"/>
      <w:r>
        <w:t>Vrsta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koji </w:t>
      </w:r>
      <w:proofErr w:type="spellStart"/>
      <w:r>
        <w:t>ćete</w:t>
      </w:r>
      <w:proofErr w:type="spellEnd"/>
      <w:r>
        <w:t xml:space="preserve"> </w:t>
      </w:r>
      <w:proofErr w:type="spellStart"/>
      <w:r>
        <w:t>obrađivati</w:t>
      </w:r>
      <w:proofErr w:type="spellEnd"/>
    </w:p>
    <w:p w14:paraId="4C7AC3ED" w14:textId="77777777" w:rsidR="008C5E48" w:rsidRDefault="00000000">
      <w:pPr>
        <w:pStyle w:val="ListBullet"/>
      </w:pPr>
      <w:r>
        <w:t xml:space="preserve">☐ </w:t>
      </w:r>
      <w:proofErr w:type="spellStart"/>
      <w:r>
        <w:t>Pločasti</w:t>
      </w:r>
      <w:proofErr w:type="spellEnd"/>
      <w:r>
        <w:t xml:space="preserve"> MDF / </w:t>
      </w:r>
      <w:proofErr w:type="spellStart"/>
      <w:r>
        <w:t>šperploča</w:t>
      </w:r>
      <w:proofErr w:type="spellEnd"/>
    </w:p>
    <w:p w14:paraId="1CBB2966" w14:textId="77777777" w:rsidR="008C5E48" w:rsidRDefault="00000000">
      <w:pPr>
        <w:pStyle w:val="ListBullet"/>
      </w:pPr>
      <w:r>
        <w:t xml:space="preserve">☐ </w:t>
      </w:r>
      <w:proofErr w:type="spellStart"/>
      <w:r>
        <w:t>Akril</w:t>
      </w:r>
      <w:proofErr w:type="spellEnd"/>
      <w:r>
        <w:t xml:space="preserve"> (PMMA)</w:t>
      </w:r>
    </w:p>
    <w:p w14:paraId="533000C6" w14:textId="77777777" w:rsidR="008C5E48" w:rsidRDefault="00000000">
      <w:pPr>
        <w:pStyle w:val="ListBullet"/>
      </w:pPr>
      <w:r>
        <w:t xml:space="preserve">☐ </w:t>
      </w:r>
      <w:proofErr w:type="spellStart"/>
      <w:r>
        <w:t>Pamučni</w:t>
      </w:r>
      <w:proofErr w:type="spellEnd"/>
      <w:r>
        <w:t xml:space="preserve"> </w:t>
      </w:r>
      <w:proofErr w:type="spellStart"/>
      <w:r>
        <w:t>tekstil</w:t>
      </w:r>
      <w:proofErr w:type="spellEnd"/>
    </w:p>
    <w:p w14:paraId="739A9A25" w14:textId="77777777" w:rsidR="008C5E48" w:rsidRDefault="00000000">
      <w:pPr>
        <w:pStyle w:val="ListBullet"/>
      </w:pPr>
      <w:r>
        <w:t xml:space="preserve">☐ </w:t>
      </w:r>
      <w:proofErr w:type="spellStart"/>
      <w:r>
        <w:t>Koža</w:t>
      </w:r>
      <w:proofErr w:type="spellEnd"/>
      <w:r>
        <w:t xml:space="preserve"> /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koža</w:t>
      </w:r>
      <w:proofErr w:type="spellEnd"/>
    </w:p>
    <w:p w14:paraId="0D188511" w14:textId="77777777" w:rsidR="008C5E48" w:rsidRDefault="00000000">
      <w:pPr>
        <w:pStyle w:val="ListBullet"/>
      </w:pPr>
      <w:r>
        <w:t xml:space="preserve">☐ Guma za </w:t>
      </w:r>
      <w:proofErr w:type="spellStart"/>
      <w:r>
        <w:t>pečate</w:t>
      </w:r>
      <w:proofErr w:type="spellEnd"/>
    </w:p>
    <w:p w14:paraId="00B587F7" w14:textId="77777777" w:rsidR="008C5E48" w:rsidRDefault="00000000">
      <w:pPr>
        <w:pStyle w:val="ListBullet"/>
      </w:pPr>
      <w:r>
        <w:t xml:space="preserve">☐ Papir / </w:t>
      </w:r>
      <w:proofErr w:type="spellStart"/>
      <w:r>
        <w:t>karton</w:t>
      </w:r>
      <w:proofErr w:type="spellEnd"/>
    </w:p>
    <w:p w14:paraId="4F2DB757" w14:textId="77777777" w:rsidR="008C5E48" w:rsidRDefault="00000000">
      <w:pPr>
        <w:pStyle w:val="ListBullet"/>
      </w:pPr>
      <w:r>
        <w:t>☐ Drugi: __________________</w:t>
      </w:r>
    </w:p>
    <w:p w14:paraId="27DF6FAE" w14:textId="77777777" w:rsidR="008C5E48" w:rsidRDefault="00000000">
      <w:pPr>
        <w:pStyle w:val="Heading1"/>
      </w:pPr>
      <w:r>
        <w:t xml:space="preserve">8.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opcije</w:t>
      </w:r>
      <w:proofErr w:type="spellEnd"/>
      <w:r>
        <w:t xml:space="preserve"> (</w:t>
      </w:r>
      <w:proofErr w:type="spellStart"/>
      <w:r>
        <w:t>izaberite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želite</w:t>
      </w:r>
      <w:proofErr w:type="spellEnd"/>
      <w:r>
        <w:t>):</w:t>
      </w:r>
    </w:p>
    <w:p w14:paraId="41CC3ACE" w14:textId="11AD6848" w:rsidR="008C5E48" w:rsidRDefault="00000000">
      <w:pPr>
        <w:pStyle w:val="ListBullet"/>
      </w:pPr>
      <w:r>
        <w:t xml:space="preserve">☐ </w:t>
      </w:r>
      <w:proofErr w:type="spellStart"/>
      <w:r>
        <w:t>Autofokus</w:t>
      </w:r>
      <w:proofErr w:type="spellEnd"/>
      <w:r>
        <w:t xml:space="preserve"> – </w:t>
      </w:r>
      <w:proofErr w:type="spellStart"/>
      <w:r>
        <w:t>Automatsko</w:t>
      </w:r>
      <w:proofErr w:type="spellEnd"/>
      <w:r>
        <w:t xml:space="preserve"> </w:t>
      </w:r>
      <w:proofErr w:type="spellStart"/>
      <w:r>
        <w:t>podešavanje</w:t>
      </w:r>
      <w:proofErr w:type="spellEnd"/>
      <w:r>
        <w:t xml:space="preserve"> </w:t>
      </w:r>
      <w:proofErr w:type="spellStart"/>
      <w:r>
        <w:t>visine</w:t>
      </w:r>
      <w:proofErr w:type="spellEnd"/>
      <w:r w:rsidR="000667EC">
        <w:t xml:space="preserve"> </w:t>
      </w:r>
      <w:proofErr w:type="spellStart"/>
      <w:r w:rsidR="000667EC">
        <w:t>radne</w:t>
      </w:r>
      <w:proofErr w:type="spellEnd"/>
      <w:r w:rsidR="000667EC">
        <w:t xml:space="preserve"> </w:t>
      </w:r>
      <w:proofErr w:type="spellStart"/>
      <w:r w:rsidR="000667EC">
        <w:t>površine</w:t>
      </w:r>
      <w:proofErr w:type="spellEnd"/>
      <w:r>
        <w:t xml:space="preserve"> za </w:t>
      </w:r>
      <w:proofErr w:type="spellStart"/>
      <w:r>
        <w:t>preciznije</w:t>
      </w:r>
      <w:proofErr w:type="spellEnd"/>
      <w:r>
        <w:t xml:space="preserve"> </w:t>
      </w:r>
      <w:proofErr w:type="spellStart"/>
      <w:r>
        <w:t>graviranje</w:t>
      </w:r>
      <w:proofErr w:type="spellEnd"/>
    </w:p>
    <w:p w14:paraId="52F8CD72" w14:textId="77777777" w:rsidR="008C5E48" w:rsidRDefault="00000000">
      <w:pPr>
        <w:pStyle w:val="ListBullet"/>
      </w:pPr>
      <w:r>
        <w:t xml:space="preserve">☐ Kamera – </w:t>
      </w:r>
      <w:proofErr w:type="spellStart"/>
      <w:r>
        <w:t>Pregled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pozicioniranje</w:t>
      </w:r>
      <w:proofErr w:type="spellEnd"/>
      <w:r>
        <w:t xml:space="preserve"> </w:t>
      </w:r>
      <w:proofErr w:type="spellStart"/>
      <w:r>
        <w:t>dizajna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softvera</w:t>
      </w:r>
      <w:proofErr w:type="spellEnd"/>
    </w:p>
    <w:p w14:paraId="2DEE7BBC" w14:textId="77777777" w:rsidR="008C5E48" w:rsidRDefault="00000000">
      <w:pPr>
        <w:pStyle w:val="ListBullet"/>
      </w:pPr>
      <w:r>
        <w:t xml:space="preserve">☐ </w:t>
      </w:r>
      <w:proofErr w:type="spellStart"/>
      <w:r>
        <w:t>WiFi</w:t>
      </w:r>
      <w:proofErr w:type="spellEnd"/>
      <w:r>
        <w:t xml:space="preserve"> </w:t>
      </w:r>
      <w:proofErr w:type="spellStart"/>
      <w:r>
        <w:t>povezivanje</w:t>
      </w:r>
      <w:proofErr w:type="spellEnd"/>
      <w:r>
        <w:t xml:space="preserve"> – </w:t>
      </w:r>
      <w:proofErr w:type="spellStart"/>
      <w:r>
        <w:t>Bežični</w:t>
      </w:r>
      <w:proofErr w:type="spellEnd"/>
      <w:r>
        <w:t xml:space="preserve"> </w:t>
      </w:r>
      <w:proofErr w:type="spellStart"/>
      <w:r>
        <w:t>prenos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ka </w:t>
      </w:r>
      <w:proofErr w:type="spellStart"/>
      <w:r>
        <w:t>mašini</w:t>
      </w:r>
      <w:proofErr w:type="spellEnd"/>
    </w:p>
    <w:p w14:paraId="310DB5A9" w14:textId="77777777" w:rsidR="008C5E48" w:rsidRDefault="00000000">
      <w:pPr>
        <w:pStyle w:val="ListBullet"/>
      </w:pPr>
      <w:r>
        <w:t xml:space="preserve">☐ Red Dot </w:t>
      </w:r>
      <w:proofErr w:type="spellStart"/>
      <w:r>
        <w:t>pokazivač</w:t>
      </w:r>
      <w:proofErr w:type="spellEnd"/>
      <w:r>
        <w:t xml:space="preserve"> – </w:t>
      </w:r>
      <w:proofErr w:type="spellStart"/>
      <w:r>
        <w:t>Prikazuje</w:t>
      </w:r>
      <w:proofErr w:type="spellEnd"/>
      <w:r>
        <w:t xml:space="preserve"> mesto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lasera</w:t>
      </w:r>
      <w:proofErr w:type="spellEnd"/>
      <w:r>
        <w:t xml:space="preserve"> (ne </w:t>
      </w:r>
      <w:proofErr w:type="spellStart"/>
      <w:r>
        <w:t>seče</w:t>
      </w:r>
      <w:proofErr w:type="spellEnd"/>
      <w:r>
        <w:t xml:space="preserve">) za </w:t>
      </w:r>
      <w:proofErr w:type="spellStart"/>
      <w:r>
        <w:t>lakše</w:t>
      </w:r>
      <w:proofErr w:type="spellEnd"/>
      <w:r>
        <w:t xml:space="preserve"> </w:t>
      </w:r>
      <w:proofErr w:type="spellStart"/>
      <w:r>
        <w:t>pozicioniranje</w:t>
      </w:r>
      <w:proofErr w:type="spellEnd"/>
    </w:p>
    <w:p w14:paraId="75FEF07A" w14:textId="77777777" w:rsidR="008C5E48" w:rsidRDefault="00000000">
      <w:pPr>
        <w:pStyle w:val="ListBullet"/>
      </w:pPr>
      <w:r>
        <w:t xml:space="preserve">☐ </w:t>
      </w:r>
      <w:proofErr w:type="spellStart"/>
      <w:r>
        <w:t>Rotaciona</w:t>
      </w:r>
      <w:proofErr w:type="spellEnd"/>
      <w:r>
        <w:t xml:space="preserve"> </w:t>
      </w:r>
      <w:proofErr w:type="spellStart"/>
      <w:r>
        <w:t>osa</w:t>
      </w:r>
      <w:proofErr w:type="spellEnd"/>
      <w:r>
        <w:t xml:space="preserve"> – </w:t>
      </w:r>
      <w:proofErr w:type="spellStart"/>
      <w:r>
        <w:t>Graviranje</w:t>
      </w:r>
      <w:proofErr w:type="spellEnd"/>
      <w:r>
        <w:t xml:space="preserve"> </w:t>
      </w:r>
      <w:proofErr w:type="spellStart"/>
      <w:r>
        <w:t>flaša</w:t>
      </w:r>
      <w:proofErr w:type="spellEnd"/>
      <w:r>
        <w:t xml:space="preserve">, </w:t>
      </w:r>
      <w:proofErr w:type="spellStart"/>
      <w:r>
        <w:t>čaša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cilindričnih</w:t>
      </w:r>
      <w:proofErr w:type="spellEnd"/>
      <w:r>
        <w:t xml:space="preserve"> </w:t>
      </w:r>
      <w:proofErr w:type="spellStart"/>
      <w:r>
        <w:t>predmeta</w:t>
      </w:r>
      <w:proofErr w:type="spellEnd"/>
    </w:p>
    <w:p w14:paraId="505C8197" w14:textId="77777777" w:rsidR="008C5E48" w:rsidRDefault="00000000">
      <w:pPr>
        <w:pStyle w:val="ListBullet"/>
      </w:pPr>
      <w:r>
        <w:t xml:space="preserve">☐ </w:t>
      </w:r>
      <w:proofErr w:type="spellStart"/>
      <w:r>
        <w:t>Sistem</w:t>
      </w:r>
      <w:proofErr w:type="spellEnd"/>
      <w:r>
        <w:t xml:space="preserve"> za </w:t>
      </w:r>
      <w:proofErr w:type="spellStart"/>
      <w:r>
        <w:t>filtriranje</w:t>
      </w:r>
      <w:proofErr w:type="spellEnd"/>
      <w:r>
        <w:t xml:space="preserve"> </w:t>
      </w:r>
      <w:proofErr w:type="spellStart"/>
      <w:r>
        <w:t>dima</w:t>
      </w:r>
      <w:proofErr w:type="spellEnd"/>
      <w:r>
        <w:t xml:space="preserve"> – </w:t>
      </w:r>
      <w:proofErr w:type="spellStart"/>
      <w:r>
        <w:t>Uklanja</w:t>
      </w:r>
      <w:proofErr w:type="spellEnd"/>
      <w:r>
        <w:t xml:space="preserve"> </w:t>
      </w:r>
      <w:proofErr w:type="spellStart"/>
      <w:r>
        <w:t>neprijatan</w:t>
      </w:r>
      <w:proofErr w:type="spellEnd"/>
      <w:r>
        <w:t xml:space="preserve"> dim </w:t>
      </w:r>
      <w:proofErr w:type="spellStart"/>
      <w:r>
        <w:t>i</w:t>
      </w:r>
      <w:proofErr w:type="spellEnd"/>
      <w:r>
        <w:t xml:space="preserve"> </w:t>
      </w:r>
      <w:proofErr w:type="spellStart"/>
      <w:r>
        <w:t>mirise</w:t>
      </w:r>
      <w:proofErr w:type="spellEnd"/>
      <w:r>
        <w:t xml:space="preserve"> (</w:t>
      </w:r>
      <w:proofErr w:type="spellStart"/>
      <w:r>
        <w:t>bitno</w:t>
      </w:r>
      <w:proofErr w:type="spellEnd"/>
      <w:r>
        <w:t xml:space="preserve"> za </w:t>
      </w:r>
      <w:proofErr w:type="spellStart"/>
      <w:r>
        <w:t>zatvorene</w:t>
      </w:r>
      <w:proofErr w:type="spellEnd"/>
      <w:r>
        <w:t xml:space="preserve"> </w:t>
      </w:r>
      <w:proofErr w:type="spellStart"/>
      <w:r>
        <w:t>prostore</w:t>
      </w:r>
      <w:proofErr w:type="spellEnd"/>
      <w:r>
        <w:t>)</w:t>
      </w:r>
    </w:p>
    <w:p w14:paraId="5B1563D6" w14:textId="5BA208B4" w:rsidR="000667EC" w:rsidRDefault="000667EC">
      <w:pPr>
        <w:pStyle w:val="ListBullet"/>
      </w:pPr>
      <w:r>
        <w:t xml:space="preserve">☐ </w:t>
      </w:r>
      <w:proofErr w:type="spellStart"/>
      <w:r>
        <w:t>Električno</w:t>
      </w:r>
      <w:proofErr w:type="spellEnd"/>
      <w:r>
        <w:t xml:space="preserve"> </w:t>
      </w:r>
      <w:proofErr w:type="spellStart"/>
      <w:r>
        <w:t>podizanje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spuštanje</w:t>
      </w:r>
      <w:proofErr w:type="spellEnd"/>
      <w:r>
        <w:t xml:space="preserve"> </w:t>
      </w:r>
      <w:proofErr w:type="spellStart"/>
      <w:r>
        <w:t>radne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 - </w:t>
      </w:r>
      <w:proofErr w:type="spellStart"/>
      <w:r>
        <w:t>Opcija</w:t>
      </w:r>
      <w:proofErr w:type="spellEnd"/>
      <w:r>
        <w:t xml:space="preserve"> za </w:t>
      </w:r>
      <w:proofErr w:type="spellStart"/>
      <w:r>
        <w:t>manuelni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, bez autofocus </w:t>
      </w:r>
      <w:proofErr w:type="spellStart"/>
      <w:r>
        <w:t>senzora</w:t>
      </w:r>
      <w:proofErr w:type="spellEnd"/>
    </w:p>
    <w:p w14:paraId="5CAC28DB" w14:textId="77777777" w:rsidR="008C5E48" w:rsidRDefault="00000000">
      <w:pPr>
        <w:pStyle w:val="Heading1"/>
      </w:pPr>
      <w:r>
        <w:t xml:space="preserve">9. </w:t>
      </w:r>
      <w:proofErr w:type="spellStart"/>
      <w:r>
        <w:t>Industrijski</w:t>
      </w:r>
      <w:proofErr w:type="spellEnd"/>
      <w:r>
        <w:t xml:space="preserve"> </w:t>
      </w:r>
      <w:proofErr w:type="spellStart"/>
      <w:r>
        <w:t>hladnjak</w:t>
      </w:r>
      <w:proofErr w:type="spellEnd"/>
      <w:r>
        <w:t xml:space="preserve"> (chiller)</w:t>
      </w:r>
    </w:p>
    <w:p w14:paraId="53A82EC0" w14:textId="77777777" w:rsidR="008C5E48" w:rsidRDefault="00000000">
      <w:pPr>
        <w:pStyle w:val="ListBullet"/>
      </w:pPr>
      <w:r>
        <w:t xml:space="preserve">☐ CW-3000 – </w:t>
      </w:r>
      <w:proofErr w:type="spellStart"/>
      <w:r>
        <w:t>Pasivno</w:t>
      </w:r>
      <w:proofErr w:type="spellEnd"/>
      <w:r>
        <w:t xml:space="preserve"> </w:t>
      </w:r>
      <w:proofErr w:type="spellStart"/>
      <w:r>
        <w:t>hlađenje</w:t>
      </w:r>
      <w:proofErr w:type="spellEnd"/>
      <w:r>
        <w:t xml:space="preserve">, </w:t>
      </w:r>
      <w:proofErr w:type="spellStart"/>
      <w:r>
        <w:t>dovoljno</w:t>
      </w:r>
      <w:proofErr w:type="spellEnd"/>
      <w:r>
        <w:t xml:space="preserve"> za tube do 80W</w:t>
      </w:r>
    </w:p>
    <w:p w14:paraId="761669BE" w14:textId="77777777" w:rsidR="008C5E48" w:rsidRDefault="00000000">
      <w:pPr>
        <w:pStyle w:val="ListBullet"/>
      </w:pPr>
      <w:r>
        <w:t xml:space="preserve">☐ CW-5200 – </w:t>
      </w:r>
      <w:proofErr w:type="spellStart"/>
      <w:r>
        <w:t>Aktivno</w:t>
      </w:r>
      <w:proofErr w:type="spellEnd"/>
      <w:r>
        <w:t xml:space="preserve"> </w:t>
      </w:r>
      <w:proofErr w:type="spellStart"/>
      <w:r>
        <w:t>hlađenje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kompresorom</w:t>
      </w:r>
      <w:proofErr w:type="spellEnd"/>
      <w:r>
        <w:t xml:space="preserve">, </w:t>
      </w:r>
      <w:proofErr w:type="spellStart"/>
      <w:r>
        <w:t>preporučeno</w:t>
      </w:r>
      <w:proofErr w:type="spellEnd"/>
      <w:r>
        <w:t xml:space="preserve"> za tube 100W+</w:t>
      </w:r>
    </w:p>
    <w:p w14:paraId="54E390BD" w14:textId="77777777" w:rsidR="008C5E48" w:rsidRDefault="00000000">
      <w:pPr>
        <w:pStyle w:val="ListBullet"/>
      </w:pPr>
      <w:r>
        <w:t xml:space="preserve">☐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potreban</w:t>
      </w:r>
      <w:proofErr w:type="spellEnd"/>
      <w:r>
        <w:t xml:space="preserve"> – Samo </w:t>
      </w:r>
      <w:proofErr w:type="spellStart"/>
      <w:r>
        <w:t>ako</w:t>
      </w:r>
      <w:proofErr w:type="spellEnd"/>
      <w:r>
        <w:t xml:space="preserve"> je tuba male </w:t>
      </w:r>
      <w:proofErr w:type="spellStart"/>
      <w:r>
        <w:t>snage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povremeno</w:t>
      </w:r>
      <w:proofErr w:type="spellEnd"/>
    </w:p>
    <w:p w14:paraId="39348019" w14:textId="77777777" w:rsidR="008C5E48" w:rsidRDefault="00000000">
      <w:pPr>
        <w:pStyle w:val="Heading1"/>
      </w:pPr>
      <w:r>
        <w:t xml:space="preserve">10.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napomene</w:t>
      </w:r>
      <w:proofErr w:type="spellEnd"/>
      <w:r>
        <w:t xml:space="preserve"> / </w:t>
      </w:r>
      <w:proofErr w:type="spellStart"/>
      <w:r>
        <w:t>pitanja</w:t>
      </w:r>
      <w:proofErr w:type="spellEnd"/>
      <w:r>
        <w:t xml:space="preserve"> / </w:t>
      </w:r>
      <w:proofErr w:type="spellStart"/>
      <w:r>
        <w:t>specifični</w:t>
      </w:r>
      <w:proofErr w:type="spellEnd"/>
      <w:r>
        <w:t xml:space="preserve"> </w:t>
      </w:r>
      <w:proofErr w:type="spellStart"/>
      <w:r>
        <w:t>zahtevi</w:t>
      </w:r>
      <w:proofErr w:type="spellEnd"/>
      <w:r>
        <w:t>:</w:t>
      </w:r>
    </w:p>
    <w:p w14:paraId="2E2305F7" w14:textId="77777777" w:rsidR="008C5E48" w:rsidRDefault="00000000">
      <w:r>
        <w:t>______________________________________________________________________</w:t>
      </w:r>
      <w:r>
        <w:br/>
        <w:t>______________________________________________________________________</w:t>
      </w:r>
      <w:r>
        <w:br/>
        <w:t>______________________________________________________________________</w:t>
      </w:r>
    </w:p>
    <w:sectPr w:rsidR="008C5E48" w:rsidSect="000667EC"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600719">
    <w:abstractNumId w:val="8"/>
  </w:num>
  <w:num w:numId="2" w16cid:durableId="912858619">
    <w:abstractNumId w:val="6"/>
  </w:num>
  <w:num w:numId="3" w16cid:durableId="2244023">
    <w:abstractNumId w:val="5"/>
  </w:num>
  <w:num w:numId="4" w16cid:durableId="1025905436">
    <w:abstractNumId w:val="4"/>
  </w:num>
  <w:num w:numId="5" w16cid:durableId="1259488856">
    <w:abstractNumId w:val="7"/>
  </w:num>
  <w:num w:numId="6" w16cid:durableId="1159342795">
    <w:abstractNumId w:val="3"/>
  </w:num>
  <w:num w:numId="7" w16cid:durableId="1212695977">
    <w:abstractNumId w:val="2"/>
  </w:num>
  <w:num w:numId="8" w16cid:durableId="606737012">
    <w:abstractNumId w:val="1"/>
  </w:num>
  <w:num w:numId="9" w16cid:durableId="102348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67EC"/>
    <w:rsid w:val="0015074B"/>
    <w:rsid w:val="001A6ABE"/>
    <w:rsid w:val="0029639D"/>
    <w:rsid w:val="00326F90"/>
    <w:rsid w:val="006526B5"/>
    <w:rsid w:val="008C5E48"/>
    <w:rsid w:val="00AA1D8D"/>
    <w:rsid w:val="00B47730"/>
    <w:rsid w:val="00C56A8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DC304"/>
  <w14:defaultImageDpi w14:val="300"/>
  <w15:docId w15:val="{518E39E1-E126-4A7A-8719-027E67EE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Milos Stojiljkovic</cp:lastModifiedBy>
  <cp:revision>3</cp:revision>
  <dcterms:created xsi:type="dcterms:W3CDTF">2013-12-23T23:15:00Z</dcterms:created>
  <dcterms:modified xsi:type="dcterms:W3CDTF">2025-10-12T19:24:00Z</dcterms:modified>
  <cp:category/>
</cp:coreProperties>
</file>